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47" w:rsidRPr="002041FE" w:rsidRDefault="001F0F47" w:rsidP="00A857F7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041FE">
        <w:rPr>
          <w:b/>
          <w:bCs/>
          <w:sz w:val="32"/>
          <w:szCs w:val="32"/>
        </w:rPr>
        <w:t>Ответственность за неиспользуемый земельный участок</w:t>
      </w:r>
    </w:p>
    <w:p w:rsidR="001F0F47" w:rsidRDefault="001F0F47" w:rsidP="00A857F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F0F47" w:rsidRPr="00A857F7" w:rsidRDefault="001F0F47" w:rsidP="00A857F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F0F47" w:rsidRDefault="001F0F47" w:rsidP="00A857F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90E5A">
        <w:rPr>
          <w:sz w:val="28"/>
          <w:szCs w:val="28"/>
        </w:rPr>
        <w:t>ричиной возникновения пожаров часто являются неиспользуемые земли, зарастающие сорной растительностью</w:t>
      </w:r>
      <w:r>
        <w:rPr>
          <w:sz w:val="28"/>
          <w:szCs w:val="28"/>
        </w:rPr>
        <w:t xml:space="preserve"> и</w:t>
      </w:r>
      <w:r w:rsidRPr="00690E5A">
        <w:rPr>
          <w:sz w:val="28"/>
          <w:szCs w:val="28"/>
        </w:rPr>
        <w:t xml:space="preserve"> представляю</w:t>
      </w:r>
      <w:r>
        <w:rPr>
          <w:sz w:val="28"/>
          <w:szCs w:val="28"/>
        </w:rPr>
        <w:t>щие</w:t>
      </w:r>
      <w:r w:rsidRPr="00690E5A">
        <w:rPr>
          <w:sz w:val="28"/>
          <w:szCs w:val="28"/>
        </w:rPr>
        <w:t xml:space="preserve"> собой сухостой, котор</w:t>
      </w:r>
      <w:r>
        <w:rPr>
          <w:sz w:val="28"/>
          <w:szCs w:val="28"/>
        </w:rPr>
        <w:t>ый</w:t>
      </w:r>
      <w:r w:rsidRPr="00690E5A">
        <w:rPr>
          <w:sz w:val="28"/>
          <w:szCs w:val="28"/>
        </w:rPr>
        <w:t xml:space="preserve"> легко </w:t>
      </w:r>
      <w:r>
        <w:rPr>
          <w:sz w:val="28"/>
          <w:szCs w:val="28"/>
        </w:rPr>
        <w:t>воспламе</w:t>
      </w:r>
      <w:r w:rsidRPr="00690E5A">
        <w:rPr>
          <w:sz w:val="28"/>
          <w:szCs w:val="28"/>
        </w:rPr>
        <w:t>няется</w:t>
      </w:r>
      <w:r>
        <w:rPr>
          <w:sz w:val="28"/>
          <w:szCs w:val="28"/>
        </w:rPr>
        <w:t>.</w:t>
      </w:r>
      <w:r w:rsidRPr="00690E5A">
        <w:rPr>
          <w:sz w:val="28"/>
          <w:szCs w:val="28"/>
        </w:rPr>
        <w:t xml:space="preserve"> Возгорание сорной растительности  чаще всего является следствием не должного их использования.</w:t>
      </w:r>
    </w:p>
    <w:p w:rsidR="001F0F47" w:rsidRDefault="001F0F47" w:rsidP="00A857F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31F64">
        <w:rPr>
          <w:sz w:val="28"/>
          <w:szCs w:val="28"/>
        </w:rPr>
        <w:t xml:space="preserve">Только </w:t>
      </w:r>
      <w:r w:rsidRPr="00F52A22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9 месяцев </w:t>
      </w:r>
      <w:r w:rsidRPr="00F52A22">
        <w:rPr>
          <w:sz w:val="28"/>
          <w:szCs w:val="28"/>
        </w:rPr>
        <w:t>текущего</w:t>
      </w:r>
      <w:r w:rsidRPr="00931F64">
        <w:rPr>
          <w:sz w:val="28"/>
          <w:szCs w:val="28"/>
        </w:rPr>
        <w:t xml:space="preserve"> год</w:t>
      </w:r>
      <w:r w:rsidRPr="00F52A22">
        <w:rPr>
          <w:sz w:val="28"/>
          <w:szCs w:val="28"/>
        </w:rPr>
        <w:t>а</w:t>
      </w:r>
      <w:r w:rsidRPr="00931F64">
        <w:rPr>
          <w:sz w:val="28"/>
          <w:szCs w:val="28"/>
        </w:rPr>
        <w:t xml:space="preserve"> при проведении </w:t>
      </w:r>
      <w:r>
        <w:rPr>
          <w:sz w:val="28"/>
          <w:szCs w:val="28"/>
        </w:rPr>
        <w:t xml:space="preserve">проверок соблюдения земельного законодательства </w:t>
      </w:r>
      <w:r w:rsidRPr="00F52A22">
        <w:rPr>
          <w:sz w:val="28"/>
          <w:szCs w:val="28"/>
        </w:rPr>
        <w:t>было выявлено 1</w:t>
      </w:r>
      <w:r>
        <w:rPr>
          <w:sz w:val="28"/>
          <w:szCs w:val="28"/>
        </w:rPr>
        <w:t>4</w:t>
      </w:r>
      <w:r w:rsidRPr="00F52A22">
        <w:rPr>
          <w:sz w:val="28"/>
          <w:szCs w:val="28"/>
        </w:rPr>
        <w:t xml:space="preserve"> случаев неиспользования земельных участков, которые не используются и зарастают сорной растительностью.</w:t>
      </w:r>
    </w:p>
    <w:p w:rsidR="001F0F47" w:rsidRDefault="001F0F47" w:rsidP="00A857F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Инспекторы </w:t>
      </w:r>
      <w:r w:rsidRPr="00690E5A">
        <w:rPr>
          <w:sz w:val="28"/>
          <w:szCs w:val="28"/>
        </w:rPr>
        <w:t>предупреждают, что собственники, землепользователи и арендаторы земельных участков несут ответственность за использование и охрану земель, а также обязаны соблюдать требования экологических, санитарно-гигиенических, противопожарных и иных правил и нормативов</w:t>
      </w:r>
      <w:r>
        <w:rPr>
          <w:sz w:val="28"/>
          <w:szCs w:val="28"/>
        </w:rPr>
        <w:t>, так с</w:t>
      </w:r>
      <w:r w:rsidRPr="00690E5A">
        <w:rPr>
          <w:sz w:val="28"/>
          <w:szCs w:val="28"/>
        </w:rPr>
        <w:t>огласно ст. 42 Земельного кодекса Российской Федерации собственники земельных участков, землепользователи, землевладельцы и арендаторы земель</w:t>
      </w:r>
      <w:r>
        <w:rPr>
          <w:sz w:val="28"/>
          <w:szCs w:val="28"/>
        </w:rPr>
        <w:t xml:space="preserve">ных участков обязаны проводить </w:t>
      </w:r>
      <w:r w:rsidRPr="00690E5A">
        <w:rPr>
          <w:sz w:val="28"/>
          <w:szCs w:val="28"/>
        </w:rPr>
        <w:t>исп</w:t>
      </w:r>
      <w:r>
        <w:rPr>
          <w:sz w:val="28"/>
          <w:szCs w:val="28"/>
        </w:rPr>
        <w:t xml:space="preserve">ользовать земельные участки в </w:t>
      </w:r>
      <w:r w:rsidRPr="00690E5A">
        <w:rPr>
          <w:sz w:val="28"/>
          <w:szCs w:val="28"/>
        </w:rPr>
        <w:t>соответствии с их целевым назначением способами, которые не</w:t>
      </w:r>
      <w:proofErr w:type="gramEnd"/>
      <w:r w:rsidRPr="00690E5A">
        <w:rPr>
          <w:sz w:val="28"/>
          <w:szCs w:val="28"/>
        </w:rPr>
        <w:t xml:space="preserve"> должны наносить вред окружающей среде, в том числе земле как природному объекту. В случае несоблюдения данного требования предусмотрена административная ответственность по ч. 3 ст. 8.8 КоАП РФ с наложением штрафн</w:t>
      </w:r>
      <w:r>
        <w:rPr>
          <w:sz w:val="28"/>
          <w:szCs w:val="28"/>
        </w:rPr>
        <w:t xml:space="preserve">ых санкций на граждан не менее </w:t>
      </w:r>
      <w:r w:rsidRPr="00690E5A">
        <w:rPr>
          <w:sz w:val="28"/>
          <w:szCs w:val="28"/>
        </w:rPr>
        <w:t>20 тыс. рублей, на должностных лиц не менее 50 тыс. рублей, на юридических лиц не менее 400 тыс. рублей.</w:t>
      </w:r>
    </w:p>
    <w:p w:rsidR="001F0F47" w:rsidRDefault="001F0F47" w:rsidP="00A857F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0F47" w:rsidRDefault="001F0F47" w:rsidP="00A857F7">
      <w:pPr>
        <w:tabs>
          <w:tab w:val="left" w:pos="709"/>
        </w:tabs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8F5D91">
        <w:rPr>
          <w:rFonts w:ascii="Times New Roman" w:hAnsi="Times New Roman" w:cs="Times New Roman"/>
          <w:sz w:val="28"/>
          <w:szCs w:val="28"/>
        </w:rPr>
        <w:t xml:space="preserve">Информацию подготовил </w:t>
      </w:r>
    </w:p>
    <w:p w:rsidR="001F0F47" w:rsidRDefault="001F0F47" w:rsidP="00A857F7">
      <w:pPr>
        <w:tabs>
          <w:tab w:val="left" w:pos="709"/>
        </w:tabs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8F5D91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5D91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F47" w:rsidRDefault="001F0F47" w:rsidP="00A857F7">
      <w:pPr>
        <w:tabs>
          <w:tab w:val="left" w:pos="709"/>
        </w:tabs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8F5D91">
        <w:rPr>
          <w:rFonts w:ascii="Times New Roman" w:hAnsi="Times New Roman" w:cs="Times New Roman"/>
          <w:sz w:val="28"/>
          <w:szCs w:val="28"/>
        </w:rPr>
        <w:t xml:space="preserve">межмуниципального </w:t>
      </w:r>
      <w:r>
        <w:rPr>
          <w:rFonts w:ascii="Times New Roman" w:hAnsi="Times New Roman" w:cs="Times New Roman"/>
          <w:sz w:val="28"/>
          <w:szCs w:val="28"/>
        </w:rPr>
        <w:t>Карасукского отдела</w:t>
      </w:r>
    </w:p>
    <w:p w:rsidR="001F0F47" w:rsidRDefault="001F0F47" w:rsidP="00A857F7">
      <w:pPr>
        <w:tabs>
          <w:tab w:val="left" w:pos="709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5D91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8F5D9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F5D91">
        <w:rPr>
          <w:rFonts w:ascii="Times New Roman" w:hAnsi="Times New Roman" w:cs="Times New Roman"/>
          <w:sz w:val="28"/>
          <w:szCs w:val="28"/>
        </w:rPr>
        <w:t xml:space="preserve"> по Новосибирской области</w:t>
      </w:r>
    </w:p>
    <w:p w:rsidR="001F0F47" w:rsidRPr="008F5D91" w:rsidRDefault="001F0F47" w:rsidP="00A857F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8F5D91">
        <w:rPr>
          <w:rFonts w:ascii="Times New Roman" w:hAnsi="Times New Roman" w:cs="Times New Roman"/>
          <w:sz w:val="28"/>
          <w:szCs w:val="28"/>
        </w:rPr>
        <w:t>Карпенко В.И.</w:t>
      </w:r>
    </w:p>
    <w:p w:rsidR="001F0F47" w:rsidRDefault="001F0F47" w:rsidP="00A857F7">
      <w:pPr>
        <w:spacing w:after="0"/>
      </w:pPr>
    </w:p>
    <w:sectPr w:rsidR="001F0F47" w:rsidSect="00DC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5A"/>
    <w:rsid w:val="001F0F47"/>
    <w:rsid w:val="002041FE"/>
    <w:rsid w:val="00506A7A"/>
    <w:rsid w:val="00600D4F"/>
    <w:rsid w:val="00690E5A"/>
    <w:rsid w:val="006A0E91"/>
    <w:rsid w:val="007F79CE"/>
    <w:rsid w:val="008B741C"/>
    <w:rsid w:val="008F5D91"/>
    <w:rsid w:val="00931F64"/>
    <w:rsid w:val="00A857F7"/>
    <w:rsid w:val="00DC0609"/>
    <w:rsid w:val="00F5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2019-10-01T03:03:00Z</dcterms:created>
  <dcterms:modified xsi:type="dcterms:W3CDTF">2019-10-01T03:03:00Z</dcterms:modified>
</cp:coreProperties>
</file>